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435" w:rsidRDefault="001918E8">
      <w:r>
        <w:t>Mądre zabawki dla malucha okiem logopedy</w:t>
      </w:r>
    </w:p>
    <w:p w:rsidR="001918E8" w:rsidRDefault="001918E8">
      <w:r>
        <w:t xml:space="preserve">Wszyscy rodzice uwielbiają obdarowywać swoje pociechy prezentami. A z czego dzieci cieszą się najbardziej? Oczywiście z zabawek! </w:t>
      </w:r>
    </w:p>
    <w:p w:rsidR="001918E8" w:rsidRDefault="001918E8">
      <w:r>
        <w:t xml:space="preserve">Rodzaj zabawek wykorzystywanych z dzieckiem do zabawy determinują jego rozwój, jakość interakcji i bezpośrednio mogą mieć wpływ na rozwój mowy. </w:t>
      </w:r>
    </w:p>
    <w:p w:rsidR="001918E8" w:rsidRDefault="00C94978">
      <w:r>
        <w:t xml:space="preserve">Czy </w:t>
      </w:r>
      <w:r w:rsidR="001918E8">
        <w:t>każda wyprodukowana dla dzieci zabawka jest dobra, rozwojo</w:t>
      </w:r>
      <w:r>
        <w:t>wa i bezpieczna</w:t>
      </w:r>
      <w:r w:rsidR="001918E8">
        <w:t>?</w:t>
      </w:r>
    </w:p>
    <w:p w:rsidR="001918E8" w:rsidRDefault="001918E8">
      <w:r>
        <w:t>Żyjemy w czasach dobrobytu, który daje nam dostęp do nieograniczonej liczby rzeczy do kupienia. Kolorowe reklamy, opisuj</w:t>
      </w:r>
      <w:r w:rsidR="00C94978">
        <w:t>ące niezliczone walory</w:t>
      </w:r>
      <w:r>
        <w:t xml:space="preserve"> zabawek często jednak nie mają żadnego potwierdzenia we współczesnej wiedzy na temat rozwoju mózgu małego człowieka.</w:t>
      </w:r>
    </w:p>
    <w:p w:rsidR="001918E8" w:rsidRDefault="001918E8">
      <w:r>
        <w:t xml:space="preserve">Otoczeni wszechobecną elektroniką często dajemy się zwieść reklamom świecących, grających, mówiących czy śpiewających zabawek. </w:t>
      </w:r>
    </w:p>
    <w:p w:rsidR="001918E8" w:rsidRDefault="001918E8">
      <w:r>
        <w:t>Czy zabawki elektroniczne to faktycznie takie cudowne „niańki” rozwijające nasze pociechy bezstresowo i błyskawicznie?</w:t>
      </w:r>
    </w:p>
    <w:p w:rsidR="001918E8" w:rsidRDefault="003E418A">
      <w:r>
        <w:t xml:space="preserve">Gdy dziecko bawi się taką zabawką, która mu śpiewa, czyta, zachęca do poruszania się i do różnych innych aktywności fundujemy mu komunikacyjny szum. Zwłaszcza, gdy chcąc spędzać wartościowy czas z maluchem sami przyłączamy się do takiego radosnego fikania. Taka mocna stymulacja układu nerwowego jest zbyt obciążająca, zbyt intensywna i w efekcie końcowym nie dająca oczekiwanych rezultatów. Ponad to system nerwowy dziecka przywyka do </w:t>
      </w:r>
      <w:proofErr w:type="spellStart"/>
      <w:r>
        <w:t>przebodźcowania</w:t>
      </w:r>
      <w:proofErr w:type="spellEnd"/>
      <w:r>
        <w:t xml:space="preserve">, co jest bezpośrednią przyczyną braku koncentracji w innych </w:t>
      </w:r>
      <w:proofErr w:type="spellStart"/>
      <w:r>
        <w:t>aktywnościach</w:t>
      </w:r>
      <w:proofErr w:type="spellEnd"/>
      <w:r>
        <w:t xml:space="preserve">. Kiedy koncentracja jest niska, ilość przyswajanych informacji również maleje. </w:t>
      </w:r>
    </w:p>
    <w:p w:rsidR="003E418A" w:rsidRDefault="003E418A">
      <w:r>
        <w:t>Najważniejszym jednak jest fakt, że dla prawidłowego rozwoju mowy, a w efekcie kontaktów społecznych w przyszłości, wzrostu umiejętności poznawczych i efektywnego zdobywania wiedzy dziecko potrzebuje przede wszystkim kontaktu z żywą mową z drugim człowiekiem</w:t>
      </w:r>
    </w:p>
    <w:p w:rsidR="00E253B4" w:rsidRDefault="00E253B4">
      <w:r>
        <w:t xml:space="preserve">Takie zabawki zastępują kontakt z człowiekiem i ograniczają twórczą manipulację dziecka oferując pakiet gotowych, nie rozwijających kreatywności i umiejętności poznawczych dziecka, które najlepiej uczy się i poznaje świat przez  własne działanie, wymagające udziału ruchowego motoryki dużej całego ciała, potem małej – dłoni i na końcu komunikacji językowej z żywą mową, nie generowaną przez automatyczne odtwarzanie. Zabawki, które wymagają własnej, kreatywnej aktywności dziecka pozwalają mu lepiej funkcjonować i będą owocowały lepszymi umiejętnościami poznawczymi przekładającymi się w przyszłości na większy sukces podczas edukacji szkolnej. </w:t>
      </w:r>
    </w:p>
    <w:p w:rsidR="007465CE" w:rsidRDefault="007465CE">
      <w:r>
        <w:t xml:space="preserve">Wybór zabawki, która umie wszystko i niemalże zastępuje rodzica nie jest dobrą metodą na wspomaganie rozwoju malucha. </w:t>
      </w:r>
    </w:p>
    <w:p w:rsidR="007465CE" w:rsidRDefault="007465CE">
      <w:r>
        <w:t xml:space="preserve">Złota zasada : „Mniej znaczy więcej” ma tu ogromne znaczenie dla rozwoju najważniejszych dla rodziców małych ludzi. </w:t>
      </w:r>
    </w:p>
    <w:p w:rsidR="00257D28" w:rsidRDefault="00257D28"/>
    <w:p w:rsidR="00257D28" w:rsidRDefault="00257D28">
      <w:r>
        <w:t>Katarzyna Kościuszko</w:t>
      </w:r>
    </w:p>
    <w:sectPr w:rsidR="00257D28" w:rsidSect="00A74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18E8"/>
    <w:rsid w:val="001918E8"/>
    <w:rsid w:val="00257D28"/>
    <w:rsid w:val="003E418A"/>
    <w:rsid w:val="00693186"/>
    <w:rsid w:val="007465CE"/>
    <w:rsid w:val="00A74435"/>
    <w:rsid w:val="00C94978"/>
    <w:rsid w:val="00E25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4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5</cp:revision>
  <dcterms:created xsi:type="dcterms:W3CDTF">2025-06-10T17:01:00Z</dcterms:created>
  <dcterms:modified xsi:type="dcterms:W3CDTF">2026-06-14T12:11:00Z</dcterms:modified>
</cp:coreProperties>
</file>